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2D" w:rsidRDefault="00861F2D" w:rsidP="00B50CE7">
      <w:pPr>
        <w:pStyle w:val="NormaleWeb"/>
        <w:jc w:val="both"/>
      </w:pPr>
    </w:p>
    <w:p w:rsidR="00861F2D" w:rsidRDefault="00861F2D" w:rsidP="00861F2D">
      <w:pPr>
        <w:jc w:val="center"/>
        <w:rPr>
          <w:rFonts w:ascii="Calibri" w:hAnsi="Calibri"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62865</wp:posOffset>
            </wp:positionV>
            <wp:extent cx="1348105" cy="1216660"/>
            <wp:effectExtent l="19050" t="0" r="4445" b="0"/>
            <wp:wrapNone/>
            <wp:docPr id="2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F2D" w:rsidRDefault="00861F2D" w:rsidP="00861F2D">
      <w:pPr>
        <w:jc w:val="center"/>
        <w:rPr>
          <w:rFonts w:ascii="Calibri" w:hAnsi="Calibri"/>
          <w:sz w:val="24"/>
        </w:rPr>
      </w:pPr>
    </w:p>
    <w:p w:rsidR="00861F2D" w:rsidRDefault="00861F2D" w:rsidP="00861F2D">
      <w:pPr>
        <w:rPr>
          <w:rFonts w:ascii="Calibri" w:hAnsi="Calibri"/>
          <w:sz w:val="24"/>
        </w:rPr>
      </w:pPr>
    </w:p>
    <w:p w:rsidR="00861F2D" w:rsidRDefault="00861F2D" w:rsidP="00861F2D">
      <w:pPr>
        <w:jc w:val="center"/>
        <w:rPr>
          <w:rFonts w:ascii="Calibri" w:hAnsi="Calibri"/>
          <w:sz w:val="24"/>
        </w:rPr>
      </w:pPr>
    </w:p>
    <w:p w:rsidR="00861F2D" w:rsidRDefault="00861F2D" w:rsidP="00861F2D">
      <w:pPr>
        <w:jc w:val="center"/>
        <w:rPr>
          <w:rFonts w:ascii="Calibri" w:hAnsi="Calibri"/>
          <w:sz w:val="36"/>
          <w:szCs w:val="36"/>
        </w:rPr>
      </w:pPr>
    </w:p>
    <w:p w:rsidR="00861F2D" w:rsidRDefault="00861F2D" w:rsidP="00861F2D">
      <w:pPr>
        <w:pStyle w:val="Titolo4"/>
        <w:jc w:val="center"/>
        <w:rPr>
          <w:rFonts w:ascii="Calibri" w:hAnsi="Calibri"/>
          <w:b/>
          <w:bCs/>
          <w:sz w:val="40"/>
          <w:szCs w:val="40"/>
        </w:rPr>
      </w:pPr>
    </w:p>
    <w:p w:rsidR="00861F2D" w:rsidRDefault="00861F2D" w:rsidP="00861F2D">
      <w:pPr>
        <w:pStyle w:val="Titolo4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COMUNE </w:t>
      </w:r>
      <w:proofErr w:type="spellStart"/>
      <w:r>
        <w:rPr>
          <w:rFonts w:ascii="Calibri" w:hAnsi="Calibri"/>
          <w:b/>
          <w:bCs/>
          <w:sz w:val="40"/>
          <w:szCs w:val="40"/>
        </w:rPr>
        <w:t>DI</w:t>
      </w:r>
      <w:proofErr w:type="spellEnd"/>
      <w:r>
        <w:rPr>
          <w:rFonts w:ascii="Calibri" w:hAnsi="Calibri"/>
          <w:b/>
          <w:bCs/>
          <w:sz w:val="40"/>
          <w:szCs w:val="40"/>
        </w:rPr>
        <w:t xml:space="preserve"> BIANCHI</w:t>
      </w:r>
    </w:p>
    <w:p w:rsidR="00861F2D" w:rsidRDefault="00861F2D" w:rsidP="00861F2D">
      <w:pPr>
        <w:widowControl w:val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Provincia di Cosenza</w:t>
      </w:r>
    </w:p>
    <w:p w:rsidR="00861F2D" w:rsidRPr="00861F2D" w:rsidRDefault="00861F2D" w:rsidP="00861F2D">
      <w:pPr>
        <w:pStyle w:val="NormaleWeb"/>
        <w:jc w:val="center"/>
        <w:rPr>
          <w:b/>
        </w:rPr>
      </w:pPr>
      <w:r w:rsidRPr="00861F2D">
        <w:rPr>
          <w:b/>
        </w:rPr>
        <w:t>Rendiconti gruppi consiliari</w:t>
      </w:r>
    </w:p>
    <w:p w:rsidR="00B50CE7" w:rsidRDefault="00B50CE7" w:rsidP="00B50CE7">
      <w:pPr>
        <w:pStyle w:val="NormaleWeb"/>
        <w:jc w:val="both"/>
      </w:pPr>
      <w:r>
        <w:t xml:space="preserve">Ai sensi dell'art. 28 del </w:t>
      </w:r>
      <w:proofErr w:type="spellStart"/>
      <w:r>
        <w:t>D.Lgs.</w:t>
      </w:r>
      <w:proofErr w:type="spellEnd"/>
      <w:r>
        <w:t xml:space="preserve"> 33/2013, l'amministrazione pubblica i rendiconti dei gruppi consiliari comunali, con evidenza delle risorse trasferite o assegnate a ciascun gruppo, con indicazione del titolo di trasferimento e dell'impiego delle risorse utilizzate, nonché gli atti e le relazioni degli organi di controllo.</w:t>
      </w:r>
    </w:p>
    <w:p w:rsidR="00B50CE7" w:rsidRDefault="00B50CE7" w:rsidP="00B50CE7">
      <w:pPr>
        <w:pStyle w:val="NormaleWeb"/>
        <w:jc w:val="both"/>
      </w:pPr>
      <w:r>
        <w:t> </w:t>
      </w:r>
    </w:p>
    <w:p w:rsidR="00B50CE7" w:rsidRDefault="00B50CE7" w:rsidP="00B50CE7">
      <w:pPr>
        <w:pStyle w:val="NormaleWeb"/>
        <w:jc w:val="both"/>
      </w:pPr>
      <w:r>
        <w:t xml:space="preserve">Ai Gruppi politici presenti nel Consiglio comunale di </w:t>
      </w:r>
      <w:r w:rsidR="000A5948">
        <w:t xml:space="preserve">Bianchi </w:t>
      </w:r>
      <w:r>
        <w:t xml:space="preserve">non sono trasferite o assegnate risorse di alcun tipo, pertanto non presentano il rendiconto ai sensi dell'art.28 del </w:t>
      </w:r>
      <w:proofErr w:type="spellStart"/>
      <w:r>
        <w:t>D.Lgs</w:t>
      </w:r>
      <w:proofErr w:type="spellEnd"/>
      <w:r>
        <w:t xml:space="preserve"> 33/2013.</w:t>
      </w:r>
    </w:p>
    <w:p w:rsidR="00D01A90" w:rsidRDefault="00861F2D"/>
    <w:sectPr w:rsidR="00D01A90" w:rsidSect="00EF2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50CE7"/>
    <w:rsid w:val="000A5948"/>
    <w:rsid w:val="00505678"/>
    <w:rsid w:val="0074141B"/>
    <w:rsid w:val="00861F2D"/>
    <w:rsid w:val="009D37FA"/>
    <w:rsid w:val="00B50CE7"/>
    <w:rsid w:val="00D914C9"/>
    <w:rsid w:val="00EF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F07"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61F2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61F2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 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CATANZARO</dc:creator>
  <cp:keywords/>
  <dc:description/>
  <cp:lastModifiedBy>Segretario</cp:lastModifiedBy>
  <cp:revision>4</cp:revision>
  <dcterms:created xsi:type="dcterms:W3CDTF">2015-07-03T07:39:00Z</dcterms:created>
  <dcterms:modified xsi:type="dcterms:W3CDTF">2015-07-09T13:07:00Z</dcterms:modified>
</cp:coreProperties>
</file>